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3" w:rsidRDefault="00243683">
      <w:pPr>
        <w:rPr>
          <w:rFonts w:ascii="仿宋" w:eastAsia="仿宋" w:hAnsi="仿宋" w:cs="宋体"/>
          <w:b/>
          <w:color w:val="000000" w:themeColor="text1"/>
          <w:sz w:val="28"/>
        </w:rPr>
      </w:pPr>
      <w:r>
        <w:rPr>
          <w:rFonts w:ascii="仿宋" w:eastAsia="仿宋" w:hAnsi="仿宋" w:cs="宋体" w:hint="eastAsia"/>
          <w:b/>
          <w:color w:val="000000" w:themeColor="text1"/>
          <w:sz w:val="28"/>
        </w:rPr>
        <w:t>附件</w:t>
      </w:r>
      <w:bookmarkStart w:id="0" w:name="_GoBack"/>
      <w:bookmarkEnd w:id="0"/>
      <w:r>
        <w:rPr>
          <w:rFonts w:ascii="仿宋" w:eastAsia="仿宋" w:hAnsi="仿宋" w:cs="宋体" w:hint="eastAsia"/>
          <w:b/>
          <w:color w:val="000000" w:themeColor="text1"/>
          <w:sz w:val="28"/>
        </w:rPr>
        <w:t>：</w:t>
      </w:r>
    </w:p>
    <w:p w:rsidR="00D91122" w:rsidRPr="00243683" w:rsidRDefault="002059D9">
      <w:pPr>
        <w:rPr>
          <w:rFonts w:ascii="仿宋" w:eastAsia="仿宋" w:hAnsi="仿宋" w:cs="宋体"/>
          <w:b/>
          <w:color w:val="000000" w:themeColor="text1"/>
          <w:sz w:val="28"/>
        </w:rPr>
      </w:pPr>
      <w:r w:rsidRPr="00243683">
        <w:rPr>
          <w:rFonts w:ascii="仿宋" w:eastAsia="仿宋" w:hAnsi="仿宋" w:cs="宋体"/>
          <w:b/>
          <w:color w:val="000000" w:themeColor="text1"/>
          <w:sz w:val="28"/>
        </w:rPr>
        <w:t>一、投标产品配置及分项报价表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7"/>
        <w:gridCol w:w="2099"/>
        <w:gridCol w:w="1303"/>
        <w:gridCol w:w="2453"/>
      </w:tblGrid>
      <w:tr w:rsidR="00462AF5" w:rsidRPr="009A70E8" w:rsidTr="00DB049F">
        <w:trPr>
          <w:trHeight w:val="1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货物名称及规格、型号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数量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单价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总价</w:t>
            </w:r>
          </w:p>
        </w:tc>
      </w:tr>
      <w:tr w:rsidR="00462AF5" w:rsidRPr="009A70E8" w:rsidTr="00DB049F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DB049F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DB049F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DB049F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243683" w:rsidRPr="009A70E8" w:rsidTr="00DB049F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683" w:rsidRPr="009A70E8" w:rsidRDefault="00243683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683" w:rsidRPr="009A70E8" w:rsidRDefault="00243683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683" w:rsidRPr="009A70E8" w:rsidRDefault="00243683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683" w:rsidRPr="009A70E8" w:rsidRDefault="00243683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DB049F">
        <w:trPr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合计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 xml:space="preserve"> </w:t>
            </w:r>
          </w:p>
        </w:tc>
      </w:tr>
    </w:tbl>
    <w:p w:rsidR="00A13D22" w:rsidRDefault="00A13D22">
      <w:pPr>
        <w:rPr>
          <w:rFonts w:ascii="仿宋" w:eastAsia="仿宋" w:hAnsi="仿宋" w:cs="宋体"/>
          <w:color w:val="000000" w:themeColor="text1"/>
          <w:sz w:val="24"/>
        </w:rPr>
      </w:pPr>
    </w:p>
    <w:p w:rsidR="002C502D" w:rsidRDefault="002C502D">
      <w:pPr>
        <w:rPr>
          <w:rFonts w:ascii="仿宋" w:eastAsia="仿宋" w:hAnsi="仿宋" w:cs="宋体"/>
          <w:color w:val="000000" w:themeColor="text1"/>
          <w:sz w:val="24"/>
        </w:rPr>
      </w:pPr>
    </w:p>
    <w:p w:rsidR="00D91122" w:rsidRPr="009A70E8" w:rsidRDefault="002059D9">
      <w:pPr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法定代表人或授权代表签字：</w:t>
      </w:r>
    </w:p>
    <w:p w:rsidR="00962260" w:rsidRDefault="00962260">
      <w:pPr>
        <w:rPr>
          <w:rFonts w:ascii="仿宋" w:eastAsia="仿宋" w:hAnsi="仿宋" w:cs="宋体"/>
          <w:color w:val="000000" w:themeColor="text1"/>
          <w:sz w:val="24"/>
        </w:rPr>
      </w:pPr>
    </w:p>
    <w:p w:rsidR="00A13D22" w:rsidRDefault="00A13D22">
      <w:pPr>
        <w:rPr>
          <w:rFonts w:ascii="仿宋" w:eastAsia="仿宋" w:hAnsi="仿宋" w:cs="宋体"/>
          <w:color w:val="000000" w:themeColor="text1"/>
          <w:sz w:val="24"/>
        </w:rPr>
      </w:pPr>
    </w:p>
    <w:p w:rsidR="00A13D22" w:rsidRPr="00A13D22" w:rsidRDefault="00A13D22">
      <w:pPr>
        <w:rPr>
          <w:rFonts w:ascii="仿宋" w:eastAsia="仿宋" w:hAnsi="仿宋" w:cs="宋体"/>
          <w:color w:val="000000" w:themeColor="text1"/>
          <w:sz w:val="24"/>
        </w:rPr>
      </w:pPr>
    </w:p>
    <w:p w:rsidR="00D91122" w:rsidRPr="00A13D22" w:rsidRDefault="002059D9">
      <w:pPr>
        <w:rPr>
          <w:rFonts w:ascii="仿宋" w:eastAsia="仿宋" w:hAnsi="仿宋" w:cs="宋体"/>
          <w:b/>
          <w:color w:val="000000" w:themeColor="text1"/>
          <w:sz w:val="28"/>
        </w:rPr>
      </w:pPr>
      <w:r w:rsidRPr="00A13D22">
        <w:rPr>
          <w:rFonts w:ascii="仿宋" w:eastAsia="仿宋" w:hAnsi="仿宋" w:cs="宋体"/>
          <w:b/>
          <w:color w:val="000000" w:themeColor="text1"/>
          <w:sz w:val="28"/>
        </w:rPr>
        <w:t>二、供货一览表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投标人全称（加盖公章）：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1822"/>
        <w:gridCol w:w="1490"/>
        <w:gridCol w:w="1587"/>
        <w:gridCol w:w="1296"/>
      </w:tblGrid>
      <w:tr w:rsidR="00462AF5" w:rsidRPr="009A70E8" w:rsidTr="007D7DDC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货物名称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型    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产地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数量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交货期</w:t>
            </w:r>
          </w:p>
        </w:tc>
      </w:tr>
      <w:tr w:rsidR="00462AF5" w:rsidRPr="009A70E8" w:rsidTr="007D7DD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7D7DD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7D7DD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7D7DD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7D7DD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7D7DD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</w:tbl>
    <w:p w:rsidR="002C502D" w:rsidRDefault="002C502D" w:rsidP="00FC6F35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F10F10" w:rsidRDefault="002059D9" w:rsidP="00FC6F35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法定代表人或授权代表签字：</w:t>
      </w:r>
    </w:p>
    <w:p w:rsidR="002C502D" w:rsidRPr="009A70E8" w:rsidRDefault="002C502D" w:rsidP="00FC6F35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D91122" w:rsidRPr="007E24FE" w:rsidRDefault="002059D9">
      <w:pPr>
        <w:rPr>
          <w:rFonts w:ascii="仿宋" w:eastAsia="仿宋" w:hAnsi="仿宋" w:cs="宋体"/>
          <w:b/>
          <w:color w:val="000000" w:themeColor="text1"/>
          <w:sz w:val="28"/>
        </w:rPr>
      </w:pPr>
      <w:r w:rsidRPr="007E24FE">
        <w:rPr>
          <w:rFonts w:ascii="仿宋" w:eastAsia="仿宋" w:hAnsi="仿宋" w:cs="宋体"/>
          <w:b/>
          <w:color w:val="000000" w:themeColor="text1"/>
          <w:sz w:val="28"/>
        </w:rPr>
        <w:lastRenderedPageBreak/>
        <w:t>三、技术参数响应及偏离表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 xml:space="preserve">投标人全称（加盖公章）：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2584"/>
        <w:gridCol w:w="2584"/>
        <w:gridCol w:w="1239"/>
        <w:gridCol w:w="1093"/>
      </w:tblGrid>
      <w:tr w:rsidR="00462AF5" w:rsidRPr="009A70E8">
        <w:trPr>
          <w:cantSplit/>
          <w:trHeight w:val="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序号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招标要求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投标响应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超出、符合或偏离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 w:rsidP="00DB049F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原因</w:t>
            </w: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</w:tbl>
    <w:p w:rsidR="00DB049F" w:rsidRPr="009A70E8" w:rsidRDefault="00DB049F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962260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法定代表人或授权代表签字：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注：1、按照基本技术要求详细填列。</w:t>
      </w:r>
    </w:p>
    <w:p w:rsidR="00D91122" w:rsidRPr="009A70E8" w:rsidRDefault="002059D9" w:rsidP="00962260">
      <w:pPr>
        <w:spacing w:line="440" w:lineRule="auto"/>
        <w:ind w:firstLine="480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2、行数不够，可自行添加。</w:t>
      </w:r>
    </w:p>
    <w:p w:rsidR="00962260" w:rsidRPr="009A70E8" w:rsidRDefault="00962260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7D7DDC" w:rsidRPr="009A70E8" w:rsidRDefault="007D7DDC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FC6F35" w:rsidRPr="009A70E8" w:rsidRDefault="00FC6F35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BE750C" w:rsidRPr="009A70E8" w:rsidRDefault="00BE750C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BE750C" w:rsidRPr="009A70E8" w:rsidRDefault="00BE750C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BE750C" w:rsidRPr="0003471E" w:rsidRDefault="00BE750C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BE750C" w:rsidRPr="009A70E8" w:rsidRDefault="00BE750C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BE750C" w:rsidRPr="009A70E8" w:rsidRDefault="00BE750C" w:rsidP="00571CA0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D91122" w:rsidRPr="007E24FE" w:rsidRDefault="002059D9">
      <w:pPr>
        <w:spacing w:line="440" w:lineRule="auto"/>
        <w:rPr>
          <w:rFonts w:ascii="仿宋" w:eastAsia="仿宋" w:hAnsi="仿宋" w:cs="宋体"/>
          <w:b/>
          <w:color w:val="000000" w:themeColor="text1"/>
          <w:sz w:val="28"/>
        </w:rPr>
      </w:pPr>
      <w:r w:rsidRPr="007E24FE">
        <w:rPr>
          <w:rFonts w:ascii="仿宋" w:eastAsia="仿宋" w:hAnsi="仿宋" w:cs="宋体"/>
          <w:b/>
          <w:color w:val="000000" w:themeColor="text1"/>
          <w:sz w:val="28"/>
        </w:rPr>
        <w:lastRenderedPageBreak/>
        <w:t>四、商务条款响应及偏离表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 xml:space="preserve">投标人全称（加盖公章）：  </w:t>
      </w:r>
    </w:p>
    <w:p w:rsidR="003A13E3" w:rsidRPr="009A70E8" w:rsidRDefault="003A13E3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47"/>
        <w:gridCol w:w="1247"/>
        <w:gridCol w:w="2977"/>
      </w:tblGrid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 w:rsidP="003A13E3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项目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 w:rsidP="003A13E3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招标文件要求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 w:rsidP="003A13E3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是否响应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 w:rsidP="003A13E3">
            <w:pPr>
              <w:spacing w:line="440" w:lineRule="auto"/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投标人的承诺或说明</w:t>
            </w: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594B73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质保期（年）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售后技术服务要求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交货时间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 xml:space="preserve">合同签订后     天内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交货方式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交货地点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付款方式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投标货币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备品备件及耗材等要求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  <w:tr w:rsidR="00462AF5" w:rsidRPr="009A70E8" w:rsidTr="00594B7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其他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</w:tbl>
    <w:p w:rsidR="007D7DDC" w:rsidRPr="009A70E8" w:rsidRDefault="007D7DDC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法定代表人或授权代表签字：</w:t>
      </w:r>
    </w:p>
    <w:p w:rsidR="00962260" w:rsidRPr="009A70E8" w:rsidRDefault="00962260">
      <w:pPr>
        <w:spacing w:line="440" w:lineRule="auto"/>
        <w:rPr>
          <w:rFonts w:ascii="仿宋" w:eastAsia="仿宋" w:hAnsi="仿宋" w:cs="宋体"/>
          <w:b/>
          <w:color w:val="000000" w:themeColor="text1"/>
          <w:sz w:val="24"/>
        </w:rPr>
      </w:pPr>
    </w:p>
    <w:p w:rsidR="00FC6F35" w:rsidRPr="009A70E8" w:rsidRDefault="00FC6F35">
      <w:pPr>
        <w:spacing w:line="440" w:lineRule="auto"/>
        <w:rPr>
          <w:rFonts w:ascii="仿宋" w:eastAsia="仿宋" w:hAnsi="仿宋" w:cs="宋体"/>
          <w:b/>
          <w:color w:val="000000" w:themeColor="text1"/>
          <w:sz w:val="24"/>
        </w:rPr>
      </w:pPr>
    </w:p>
    <w:p w:rsidR="00FC6F35" w:rsidRPr="009A70E8" w:rsidRDefault="00FC6F35">
      <w:pPr>
        <w:spacing w:line="440" w:lineRule="auto"/>
        <w:rPr>
          <w:rFonts w:ascii="仿宋" w:eastAsia="仿宋" w:hAnsi="仿宋" w:cs="宋体"/>
          <w:b/>
          <w:color w:val="000000" w:themeColor="text1"/>
          <w:sz w:val="24"/>
        </w:rPr>
      </w:pPr>
    </w:p>
    <w:p w:rsidR="00D91122" w:rsidRPr="007E24FE" w:rsidRDefault="002059D9">
      <w:pPr>
        <w:spacing w:line="440" w:lineRule="auto"/>
        <w:rPr>
          <w:rFonts w:ascii="仿宋" w:eastAsia="仿宋" w:hAnsi="仿宋" w:cs="宋体"/>
          <w:b/>
          <w:color w:val="000000" w:themeColor="text1"/>
          <w:sz w:val="28"/>
        </w:rPr>
      </w:pPr>
      <w:r w:rsidRPr="007E24FE">
        <w:rPr>
          <w:rFonts w:ascii="仿宋" w:eastAsia="仿宋" w:hAnsi="仿宋" w:cs="宋体"/>
          <w:b/>
          <w:color w:val="000000" w:themeColor="text1"/>
          <w:sz w:val="28"/>
        </w:rPr>
        <w:lastRenderedPageBreak/>
        <w:t>五、  开标一览表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投标人全称（加盖公章）：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项目名称：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项目编号：                                   分包号：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5591"/>
      </w:tblGrid>
      <w:tr w:rsidR="00462AF5" w:rsidRPr="009A70E8" w:rsidTr="00BE750C">
        <w:trPr>
          <w:cantSplit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 xml:space="preserve">     名称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 xml:space="preserve">                      投标总报价</w:t>
            </w:r>
            <w:r w:rsidR="009F724F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元</w:t>
            </w:r>
            <w:r w:rsidR="00191BB0" w:rsidRPr="009A70E8">
              <w:rPr>
                <w:rFonts w:ascii="仿宋" w:eastAsia="仿宋" w:hAnsi="仿宋" w:cs="宋体" w:hint="eastAsia"/>
                <w:color w:val="000000" w:themeColor="text1"/>
                <w:sz w:val="24"/>
              </w:rPr>
              <w:t>（含税）</w:t>
            </w:r>
          </w:p>
        </w:tc>
      </w:tr>
      <w:tr w:rsidR="00462AF5" w:rsidRPr="009A70E8" w:rsidTr="00BE750C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大写：</w:t>
            </w:r>
          </w:p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小写：                            （人民币）</w:t>
            </w:r>
          </w:p>
        </w:tc>
      </w:tr>
      <w:tr w:rsidR="00462AF5" w:rsidRPr="009A70E8" w:rsidTr="00BE750C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2059D9">
            <w:pPr>
              <w:spacing w:line="440" w:lineRule="auto"/>
              <w:rPr>
                <w:rFonts w:ascii="仿宋" w:eastAsia="仿宋" w:hAnsi="仿宋" w:cs="宋体"/>
                <w:color w:val="000000" w:themeColor="text1"/>
              </w:rPr>
            </w:pPr>
            <w:r w:rsidRPr="009A70E8">
              <w:rPr>
                <w:rFonts w:ascii="仿宋" w:eastAsia="仿宋" w:hAnsi="仿宋" w:cs="宋体"/>
                <w:color w:val="000000" w:themeColor="text1"/>
                <w:sz w:val="24"/>
              </w:rPr>
              <w:t>主要货物生产者及产地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122" w:rsidRPr="009A70E8" w:rsidRDefault="00D91122">
            <w:pPr>
              <w:spacing w:line="440" w:lineRule="auto"/>
              <w:rPr>
                <w:rFonts w:ascii="仿宋" w:eastAsia="仿宋" w:hAnsi="仿宋" w:cs="宋体"/>
                <w:color w:val="000000" w:themeColor="text1"/>
                <w:sz w:val="22"/>
              </w:rPr>
            </w:pPr>
          </w:p>
        </w:tc>
      </w:tr>
    </w:tbl>
    <w:p w:rsidR="00BE750C" w:rsidRDefault="00BE750C">
      <w:pPr>
        <w:spacing w:line="440" w:lineRule="auto"/>
        <w:rPr>
          <w:rFonts w:ascii="仿宋" w:eastAsia="仿宋" w:hAnsi="仿宋" w:cs="Times New Roman"/>
          <w:color w:val="000000"/>
          <w:sz w:val="24"/>
          <w:szCs w:val="24"/>
        </w:rPr>
      </w:pPr>
      <w:r w:rsidRPr="009A70E8">
        <w:rPr>
          <w:rFonts w:ascii="仿宋" w:eastAsia="仿宋" w:hAnsi="仿宋" w:cs="Times New Roman" w:hint="eastAsia"/>
          <w:color w:val="000000"/>
          <w:sz w:val="24"/>
          <w:szCs w:val="24"/>
        </w:rPr>
        <w:t>备注：投标报价设备详细配置、价格及品牌、产地；报价含运输、安装、税票，调试费等全部费用（采用一次性报价，如有漏项，邀标方不予追加），报价表中的配置要求为基本要求，标的物配置不得低于配置表中的要求。</w:t>
      </w:r>
    </w:p>
    <w:p w:rsidR="007E24FE" w:rsidRPr="00BA3C48" w:rsidRDefault="007E24FE">
      <w:pPr>
        <w:spacing w:line="440" w:lineRule="auto"/>
        <w:rPr>
          <w:rFonts w:ascii="仿宋" w:eastAsia="仿宋" w:hAnsi="仿宋" w:cs="Times New Roman"/>
          <w:color w:val="000000"/>
          <w:sz w:val="24"/>
          <w:szCs w:val="24"/>
        </w:rPr>
      </w:pPr>
    </w:p>
    <w:p w:rsidR="007E24FE" w:rsidRDefault="007E24FE" w:rsidP="007E24FE">
      <w:pPr>
        <w:spacing w:line="440" w:lineRule="auto"/>
        <w:rPr>
          <w:rFonts w:ascii="仿宋" w:eastAsia="仿宋" w:hAnsi="仿宋" w:cs="宋体"/>
          <w:b/>
          <w:color w:val="000000" w:themeColor="text1"/>
          <w:sz w:val="24"/>
        </w:rPr>
      </w:pPr>
    </w:p>
    <w:p w:rsidR="00D91122" w:rsidRPr="009A70E8" w:rsidRDefault="002059D9" w:rsidP="007E24FE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填写说明：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1、开标一览表必须单独密封在信封中，在投标截止时间前与投标文件分别递交，否则视为无效投标。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2、开标一览表必须加盖投标单位公章（复印件无效）。</w:t>
      </w:r>
    </w:p>
    <w:p w:rsidR="00D91122" w:rsidRPr="009A70E8" w:rsidRDefault="002059D9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  <w:r w:rsidRPr="009A70E8">
        <w:rPr>
          <w:rFonts w:ascii="仿宋" w:eastAsia="仿宋" w:hAnsi="仿宋" w:cs="宋体"/>
          <w:color w:val="000000" w:themeColor="text1"/>
          <w:sz w:val="24"/>
        </w:rPr>
        <w:t>3.如有分包，投标人</w:t>
      </w:r>
      <w:proofErr w:type="gramStart"/>
      <w:r w:rsidRPr="009A70E8">
        <w:rPr>
          <w:rFonts w:ascii="仿宋" w:eastAsia="仿宋" w:hAnsi="仿宋" w:cs="宋体"/>
          <w:color w:val="000000" w:themeColor="text1"/>
          <w:sz w:val="24"/>
        </w:rPr>
        <w:t>投任何</w:t>
      </w:r>
      <w:proofErr w:type="gramEnd"/>
      <w:r w:rsidRPr="009A70E8">
        <w:rPr>
          <w:rFonts w:ascii="仿宋" w:eastAsia="仿宋" w:hAnsi="仿宋" w:cs="宋体"/>
          <w:color w:val="000000" w:themeColor="text1"/>
          <w:sz w:val="24"/>
        </w:rPr>
        <w:t>一个包的标的，都需单独填写开标一览表。</w:t>
      </w:r>
    </w:p>
    <w:p w:rsidR="00A23B74" w:rsidRPr="009A70E8" w:rsidRDefault="00A23B74">
      <w:pPr>
        <w:spacing w:line="440" w:lineRule="auto"/>
        <w:rPr>
          <w:rFonts w:ascii="仿宋" w:eastAsia="仿宋" w:hAnsi="仿宋" w:cs="宋体"/>
          <w:color w:val="000000" w:themeColor="text1"/>
          <w:sz w:val="24"/>
        </w:rPr>
      </w:pPr>
    </w:p>
    <w:p w:rsidR="00BA3C48" w:rsidRPr="009A70E8" w:rsidRDefault="00BA3C48" w:rsidP="005174FC">
      <w:pPr>
        <w:spacing w:line="440" w:lineRule="auto"/>
        <w:rPr>
          <w:rFonts w:ascii="仿宋" w:eastAsia="仿宋" w:hAnsi="仿宋" w:cs="仿宋"/>
          <w:color w:val="000000" w:themeColor="text1"/>
          <w:sz w:val="28"/>
        </w:rPr>
      </w:pPr>
    </w:p>
    <w:sectPr w:rsidR="00BA3C48" w:rsidRPr="009A7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53" w:rsidRDefault="00A33B53" w:rsidP="004E0BB4">
      <w:r>
        <w:separator/>
      </w:r>
    </w:p>
  </w:endnote>
  <w:endnote w:type="continuationSeparator" w:id="0">
    <w:p w:rsidR="00A33B53" w:rsidRDefault="00A33B53" w:rsidP="004E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53" w:rsidRDefault="00A33B53" w:rsidP="004E0BB4">
      <w:r>
        <w:separator/>
      </w:r>
    </w:p>
  </w:footnote>
  <w:footnote w:type="continuationSeparator" w:id="0">
    <w:p w:rsidR="00A33B53" w:rsidRDefault="00A33B53" w:rsidP="004E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2"/>
    <w:rsid w:val="000102D3"/>
    <w:rsid w:val="0003471E"/>
    <w:rsid w:val="000A1568"/>
    <w:rsid w:val="000B492D"/>
    <w:rsid w:val="000D6449"/>
    <w:rsid w:val="00105320"/>
    <w:rsid w:val="00191BB0"/>
    <w:rsid w:val="001C4802"/>
    <w:rsid w:val="001E19DF"/>
    <w:rsid w:val="002059D9"/>
    <w:rsid w:val="00243683"/>
    <w:rsid w:val="002720C6"/>
    <w:rsid w:val="0027557B"/>
    <w:rsid w:val="002C502D"/>
    <w:rsid w:val="002C66A2"/>
    <w:rsid w:val="003370D8"/>
    <w:rsid w:val="0039044C"/>
    <w:rsid w:val="003A13E3"/>
    <w:rsid w:val="003E3929"/>
    <w:rsid w:val="00445184"/>
    <w:rsid w:val="00462AF5"/>
    <w:rsid w:val="004A7B14"/>
    <w:rsid w:val="004E0BB4"/>
    <w:rsid w:val="005174FC"/>
    <w:rsid w:val="005340DB"/>
    <w:rsid w:val="00557E84"/>
    <w:rsid w:val="00571CA0"/>
    <w:rsid w:val="00594B73"/>
    <w:rsid w:val="0063495B"/>
    <w:rsid w:val="00671CDE"/>
    <w:rsid w:val="0068490F"/>
    <w:rsid w:val="006C4299"/>
    <w:rsid w:val="006D2559"/>
    <w:rsid w:val="006D6694"/>
    <w:rsid w:val="006E29FA"/>
    <w:rsid w:val="006F3FB4"/>
    <w:rsid w:val="007231DE"/>
    <w:rsid w:val="00735889"/>
    <w:rsid w:val="00784451"/>
    <w:rsid w:val="00794F80"/>
    <w:rsid w:val="007D7DDC"/>
    <w:rsid w:val="007D7FE2"/>
    <w:rsid w:val="007E24FE"/>
    <w:rsid w:val="0081454C"/>
    <w:rsid w:val="00897EE1"/>
    <w:rsid w:val="008C0AC3"/>
    <w:rsid w:val="00905179"/>
    <w:rsid w:val="009402E1"/>
    <w:rsid w:val="00962260"/>
    <w:rsid w:val="009A70E8"/>
    <w:rsid w:val="009F724F"/>
    <w:rsid w:val="00A05C2F"/>
    <w:rsid w:val="00A13D22"/>
    <w:rsid w:val="00A23B74"/>
    <w:rsid w:val="00A24270"/>
    <w:rsid w:val="00A33B53"/>
    <w:rsid w:val="00A72F82"/>
    <w:rsid w:val="00AB2B3E"/>
    <w:rsid w:val="00AD23B5"/>
    <w:rsid w:val="00B82DCB"/>
    <w:rsid w:val="00BA3C48"/>
    <w:rsid w:val="00BD2990"/>
    <w:rsid w:val="00BE750C"/>
    <w:rsid w:val="00C64AA8"/>
    <w:rsid w:val="00CA68A1"/>
    <w:rsid w:val="00D23439"/>
    <w:rsid w:val="00D614B3"/>
    <w:rsid w:val="00D7422B"/>
    <w:rsid w:val="00D91122"/>
    <w:rsid w:val="00DB049F"/>
    <w:rsid w:val="00DB2F4D"/>
    <w:rsid w:val="00E47687"/>
    <w:rsid w:val="00EE5FD5"/>
    <w:rsid w:val="00F10F10"/>
    <w:rsid w:val="00F371D0"/>
    <w:rsid w:val="00F51ADB"/>
    <w:rsid w:val="00F704DF"/>
    <w:rsid w:val="00FC6F35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BB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B49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B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BB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B49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B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随园山庄办公室主任</dc:creator>
  <cp:lastModifiedBy>李俊</cp:lastModifiedBy>
  <cp:revision>3</cp:revision>
  <dcterms:created xsi:type="dcterms:W3CDTF">2018-07-31T07:32:00Z</dcterms:created>
  <dcterms:modified xsi:type="dcterms:W3CDTF">2018-08-01T00:50:00Z</dcterms:modified>
</cp:coreProperties>
</file>